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F4D2B" w14:textId="77777777" w:rsidR="008652F8" w:rsidRPr="008652F8" w:rsidRDefault="008652F8" w:rsidP="008652F8">
      <w:pPr>
        <w:rPr>
          <w:rFonts w:ascii="Montserrat" w:hAnsi="Montserrat"/>
          <w:b/>
          <w:bCs/>
          <w:sz w:val="52"/>
          <w:szCs w:val="52"/>
        </w:rPr>
      </w:pPr>
      <w:r w:rsidRPr="008652F8">
        <w:rPr>
          <w:rFonts w:ascii="Montserrat" w:hAnsi="Montserrat"/>
          <w:b/>
          <w:bCs/>
          <w:sz w:val="52"/>
          <w:szCs w:val="52"/>
        </w:rPr>
        <w:t>BUILDING A NET ZERO IRELAND</w:t>
      </w:r>
    </w:p>
    <w:p w14:paraId="13AD71B6" w14:textId="77777777" w:rsidR="00B54070" w:rsidRDefault="00B54070" w:rsidP="008652F8">
      <w:pPr>
        <w:rPr>
          <w:rFonts w:ascii="Montserrat" w:hAnsi="Montserrat"/>
          <w:b/>
          <w:bCs/>
        </w:rPr>
      </w:pPr>
    </w:p>
    <w:p w14:paraId="3CE3DC8C" w14:textId="7FF01533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b/>
          <w:bCs/>
        </w:rPr>
        <w:br/>
      </w:r>
      <w:r w:rsidRPr="008652F8">
        <w:rPr>
          <w:rFonts w:ascii="Montserrat" w:hAnsi="Montserrat"/>
          <w:b/>
          <w:bCs/>
          <w:sz w:val="20"/>
          <w:szCs w:val="20"/>
        </w:rPr>
        <w:t>Background information</w:t>
      </w:r>
    </w:p>
    <w:p w14:paraId="0C90B59D" w14:textId="77777777" w:rsidR="008652F8" w:rsidRPr="008652F8" w:rsidRDefault="008652F8" w:rsidP="008652F8">
      <w:pPr>
        <w:rPr>
          <w:rFonts w:ascii="Montserrat" w:hAnsi="Montserrat"/>
          <w:sz w:val="20"/>
          <w:szCs w:val="20"/>
        </w:rPr>
      </w:pPr>
      <w:r w:rsidRPr="008652F8">
        <w:rPr>
          <w:rFonts w:ascii="Montserrat" w:hAnsi="Montserrat"/>
          <w:sz w:val="20"/>
          <w:szCs w:val="20"/>
        </w:rPr>
        <w:t>The</w:t>
      </w:r>
      <w:r w:rsidRPr="008652F8">
        <w:rPr>
          <w:rFonts w:ascii="Montserrat" w:hAnsi="Montserrat"/>
          <w:b/>
          <w:bCs/>
          <w:sz w:val="20"/>
          <w:szCs w:val="20"/>
        </w:rPr>
        <w:t xml:space="preserve"> construction and built environment are directly responsible for 37% of Ireland’s emissions, the same as agriculture</w:t>
      </w:r>
      <w:r w:rsidRPr="008652F8">
        <w:rPr>
          <w:rFonts w:ascii="Montserrat" w:hAnsi="Montserrat"/>
          <w:sz w:val="20"/>
          <w:szCs w:val="20"/>
        </w:rPr>
        <w:t>. This is made up of about 23% operational emissions associated with the energy we use to heat, cool, and light our buildings and a further 14% embodied carbon emissions from the production of construction materials, transport of materials, construction process, maintenance, repair and disposal of buildings and infrastructure.</w:t>
      </w:r>
    </w:p>
    <w:p w14:paraId="2693F7D7" w14:textId="77777777" w:rsidR="008652F8" w:rsidRPr="008652F8" w:rsidRDefault="008652F8" w:rsidP="008652F8">
      <w:pPr>
        <w:rPr>
          <w:rFonts w:ascii="Montserrat" w:hAnsi="Montserrat"/>
          <w:sz w:val="20"/>
          <w:szCs w:val="20"/>
        </w:rPr>
      </w:pPr>
      <w:r w:rsidRPr="008652F8">
        <w:rPr>
          <w:rFonts w:ascii="Montserrat" w:hAnsi="Montserrat"/>
          <w:sz w:val="20"/>
          <w:szCs w:val="20"/>
        </w:rPr>
        <w:t xml:space="preserve">The model developed by the Building in a Climate Emergency (BIACE) Research Lab at the UCD School of Architecture shows that </w:t>
      </w:r>
      <w:r w:rsidRPr="008652F8">
        <w:rPr>
          <w:rFonts w:ascii="Montserrat" w:hAnsi="Montserrat"/>
          <w:b/>
          <w:bCs/>
          <w:sz w:val="20"/>
          <w:szCs w:val="20"/>
        </w:rPr>
        <w:t>the current actions in the Climate Action Plan will not be sufficient to deliver a science-based cut of 51% by 2030 from the built environment</w:t>
      </w:r>
      <w:r w:rsidRPr="008652F8">
        <w:rPr>
          <w:rFonts w:ascii="Montserrat" w:hAnsi="Montserrat"/>
          <w:sz w:val="20"/>
          <w:szCs w:val="20"/>
        </w:rPr>
        <w:t xml:space="preserve"> and if left unchecked emissions could actually grow as the proposed increase in construction and renovation over the next ten years is not currently be factored in. </w:t>
      </w:r>
    </w:p>
    <w:p w14:paraId="1597C89A" w14:textId="77777777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Endorsement</w:t>
      </w:r>
    </w:p>
    <w:p w14:paraId="7AF77915" w14:textId="2BE9FDBD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sz w:val="20"/>
          <w:szCs w:val="20"/>
        </w:rPr>
        <w:t>Against this background, [</w:t>
      </w:r>
      <w:r w:rsidRPr="008652F8">
        <w:rPr>
          <w:rFonts w:ascii="Montserrat" w:hAnsi="Montserrat"/>
          <w:sz w:val="20"/>
          <w:szCs w:val="20"/>
          <w:highlight w:val="yellow"/>
        </w:rPr>
        <w:t xml:space="preserve">name of the </w:t>
      </w:r>
      <w:r w:rsidR="00B54070" w:rsidRPr="00B54070">
        <w:rPr>
          <w:rFonts w:ascii="Montserrat" w:hAnsi="Montserrat"/>
          <w:sz w:val="20"/>
          <w:szCs w:val="20"/>
          <w:highlight w:val="yellow"/>
        </w:rPr>
        <w:t>organization</w:t>
      </w:r>
      <w:r w:rsidRPr="008652F8">
        <w:rPr>
          <w:rFonts w:ascii="Montserrat" w:hAnsi="Montserrat"/>
          <w:sz w:val="20"/>
          <w:szCs w:val="20"/>
        </w:rPr>
        <w:t xml:space="preserve">] </w:t>
      </w:r>
      <w:r w:rsidRPr="008652F8">
        <w:rPr>
          <w:rFonts w:ascii="Montserrat" w:hAnsi="Montserrat"/>
          <w:b/>
          <w:bCs/>
          <w:sz w:val="20"/>
          <w:szCs w:val="20"/>
        </w:rPr>
        <w:t xml:space="preserve">support the high-level recommendations presented in the “Building a Net Zero Ireland” roadmap, to:  </w:t>
      </w:r>
    </w:p>
    <w:p w14:paraId="02ED233A" w14:textId="77777777" w:rsidR="008652F8" w:rsidRPr="008652F8" w:rsidRDefault="008652F8" w:rsidP="008652F8">
      <w:pPr>
        <w:pStyle w:val="ListParagraph"/>
        <w:numPr>
          <w:ilvl w:val="0"/>
          <w:numId w:val="6"/>
        </w:numPr>
        <w:rPr>
          <w:rFonts w:ascii="Montserrat" w:hAnsi="Montserrat"/>
          <w:b/>
          <w:bCs/>
          <w:sz w:val="20"/>
          <w:szCs w:val="20"/>
          <w:lang w:val="fr-FR"/>
        </w:rPr>
      </w:pPr>
      <w:proofErr w:type="spellStart"/>
      <w:r w:rsidRPr="008652F8">
        <w:rPr>
          <w:rFonts w:ascii="Montserrat" w:hAnsi="Montserrat"/>
          <w:b/>
          <w:bCs/>
          <w:sz w:val="20"/>
          <w:szCs w:val="20"/>
          <w:lang w:val="fr-FR"/>
        </w:rPr>
        <w:t>Accelerate</w:t>
      </w:r>
      <w:proofErr w:type="spellEnd"/>
      <w:r w:rsidRPr="008652F8">
        <w:rPr>
          <w:rFonts w:ascii="Montserrat" w:hAnsi="Montserrat"/>
          <w:b/>
          <w:bCs/>
          <w:sz w:val="20"/>
          <w:szCs w:val="20"/>
          <w:lang w:val="fr-FR"/>
        </w:rPr>
        <w:t xml:space="preserve"> </w:t>
      </w:r>
      <w:proofErr w:type="spellStart"/>
      <w:r w:rsidRPr="008652F8">
        <w:rPr>
          <w:rFonts w:ascii="Montserrat" w:hAnsi="Montserrat"/>
          <w:b/>
          <w:bCs/>
          <w:sz w:val="20"/>
          <w:szCs w:val="20"/>
          <w:lang w:val="fr-FR"/>
        </w:rPr>
        <w:t>Ireland’s</w:t>
      </w:r>
      <w:proofErr w:type="spellEnd"/>
      <w:r w:rsidRPr="008652F8">
        <w:rPr>
          <w:rFonts w:ascii="Montserrat" w:hAnsi="Montserrat"/>
          <w:b/>
          <w:bCs/>
          <w:sz w:val="20"/>
          <w:szCs w:val="20"/>
          <w:lang w:val="fr-FR"/>
        </w:rPr>
        <w:t xml:space="preserve"> national </w:t>
      </w:r>
      <w:proofErr w:type="spellStart"/>
      <w:r w:rsidRPr="008652F8">
        <w:rPr>
          <w:rFonts w:ascii="Montserrat" w:hAnsi="Montserrat"/>
          <w:b/>
          <w:bCs/>
          <w:sz w:val="20"/>
          <w:szCs w:val="20"/>
          <w:lang w:val="fr-FR"/>
        </w:rPr>
        <w:t>retrofit</w:t>
      </w:r>
      <w:proofErr w:type="spellEnd"/>
      <w:r w:rsidRPr="008652F8">
        <w:rPr>
          <w:rFonts w:ascii="Montserrat" w:hAnsi="Montserrat"/>
          <w:b/>
          <w:bCs/>
          <w:sz w:val="20"/>
          <w:szCs w:val="20"/>
          <w:lang w:val="fr-FR"/>
        </w:rPr>
        <w:t xml:space="preserve"> programme</w:t>
      </w:r>
    </w:p>
    <w:p w14:paraId="5E6D20A4" w14:textId="77777777" w:rsidR="008652F8" w:rsidRPr="008652F8" w:rsidRDefault="008652F8" w:rsidP="008652F8">
      <w:pPr>
        <w:pStyle w:val="ListParagraph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Prioritise what needs to be built</w:t>
      </w:r>
      <w:r w:rsidRPr="008652F8">
        <w:rPr>
          <w:rFonts w:ascii="Montserrat" w:hAnsi="Montserrat"/>
          <w:sz w:val="20"/>
          <w:szCs w:val="20"/>
        </w:rPr>
        <w:t xml:space="preserve"> to meet citizens’ necessary housing, health, sustainable transport, economic and educational needs, without blowing our carbon budget</w:t>
      </w:r>
    </w:p>
    <w:p w14:paraId="1B8A12BE" w14:textId="77777777" w:rsidR="008652F8" w:rsidRPr="008652F8" w:rsidRDefault="008652F8" w:rsidP="008652F8">
      <w:pPr>
        <w:pStyle w:val="ListParagraph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Better use the existing stock</w:t>
      </w:r>
      <w:r w:rsidRPr="008652F8">
        <w:rPr>
          <w:rFonts w:ascii="Montserrat" w:hAnsi="Montserrat"/>
          <w:sz w:val="20"/>
          <w:szCs w:val="20"/>
        </w:rPr>
        <w:t>, including vacant and under-used properties</w:t>
      </w:r>
    </w:p>
    <w:p w14:paraId="1AFDC15E" w14:textId="77777777" w:rsidR="008652F8" w:rsidRPr="008652F8" w:rsidRDefault="008652F8" w:rsidP="008652F8">
      <w:pPr>
        <w:pStyle w:val="ListParagraph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Reduce the carbon intensity of new construction and renovation</w:t>
      </w:r>
      <w:r w:rsidRPr="008652F8">
        <w:rPr>
          <w:rFonts w:ascii="Montserrat" w:hAnsi="Montserrat"/>
          <w:sz w:val="20"/>
          <w:szCs w:val="20"/>
        </w:rPr>
        <w:t xml:space="preserve"> through better design and innovation in low carbon construction materials and processes. </w:t>
      </w:r>
    </w:p>
    <w:p w14:paraId="6D7013FA" w14:textId="77777777" w:rsidR="00B54070" w:rsidRDefault="00B54070" w:rsidP="008652F8">
      <w:pPr>
        <w:rPr>
          <w:rFonts w:ascii="Montserrat" w:hAnsi="Montserrat"/>
          <w:b/>
          <w:bCs/>
          <w:sz w:val="20"/>
          <w:szCs w:val="20"/>
        </w:rPr>
      </w:pPr>
    </w:p>
    <w:p w14:paraId="0EFDC9C8" w14:textId="61329AF8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[Date]</w:t>
      </w:r>
    </w:p>
    <w:p w14:paraId="3932AECF" w14:textId="77777777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[Signature]</w:t>
      </w:r>
    </w:p>
    <w:p w14:paraId="68691B08" w14:textId="77777777" w:rsidR="008652F8" w:rsidRPr="008652F8" w:rsidRDefault="008652F8" w:rsidP="008652F8">
      <w:pPr>
        <w:rPr>
          <w:rFonts w:ascii="Montserrat" w:hAnsi="Montserrat"/>
          <w:b/>
          <w:bCs/>
          <w:sz w:val="20"/>
          <w:szCs w:val="20"/>
        </w:rPr>
      </w:pPr>
      <w:r w:rsidRPr="008652F8">
        <w:rPr>
          <w:rFonts w:ascii="Montserrat" w:hAnsi="Montserrat"/>
          <w:b/>
          <w:bCs/>
          <w:sz w:val="20"/>
          <w:szCs w:val="20"/>
        </w:rPr>
        <w:t>[Name], [job title]</w:t>
      </w:r>
    </w:p>
    <w:p w14:paraId="1C2F0196" w14:textId="525C8D24" w:rsidR="008C5B1B" w:rsidRPr="00C74D8C" w:rsidRDefault="008C5B1B" w:rsidP="008C5B1B">
      <w:pPr>
        <w:rPr>
          <w:rFonts w:ascii="Montserrat" w:hAnsi="Montserrat"/>
        </w:rPr>
      </w:pPr>
    </w:p>
    <w:p w14:paraId="439F7A04" w14:textId="77777777" w:rsidR="008C5B1B" w:rsidRPr="008C5B1B" w:rsidRDefault="008C5B1B" w:rsidP="008C5B1B">
      <w:pPr>
        <w:jc w:val="center"/>
      </w:pPr>
    </w:p>
    <w:sectPr w:rsidR="008C5B1B" w:rsidRPr="008C5B1B" w:rsidSect="00EC44FA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08217" w14:textId="77777777" w:rsidR="00B1361F" w:rsidRDefault="00B1361F" w:rsidP="00D865B5">
      <w:pPr>
        <w:spacing w:after="0" w:line="240" w:lineRule="auto"/>
      </w:pPr>
      <w:r>
        <w:separator/>
      </w:r>
    </w:p>
  </w:endnote>
  <w:endnote w:type="continuationSeparator" w:id="0">
    <w:p w14:paraId="2A41DCAC" w14:textId="77777777" w:rsidR="00B1361F" w:rsidRDefault="00B1361F" w:rsidP="00D8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8A0E103B-FD3B-4B74-8F03-737F36CEC3C2}"/>
    <w:embedBold r:id="rId2" w:fontKey="{8A64659D-510C-48E9-92CA-E7A3FECDF3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F804" w14:textId="3CC9D152" w:rsidR="00487DE2" w:rsidRDefault="008C5B1B" w:rsidP="00487DE2">
    <w:pPr>
      <w:pStyle w:val="Footer"/>
    </w:pPr>
    <w:r w:rsidRPr="008615FB"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9504" behindDoc="1" locked="0" layoutInCell="1" allowOverlap="1" wp14:anchorId="4A7F7C12" wp14:editId="51E168D6">
          <wp:simplePos x="0" y="0"/>
          <wp:positionH relativeFrom="page">
            <wp:align>right</wp:align>
          </wp:positionH>
          <wp:positionV relativeFrom="paragraph">
            <wp:posOffset>-621083</wp:posOffset>
          </wp:positionV>
          <wp:extent cx="2122170" cy="1385570"/>
          <wp:effectExtent l="0" t="0" r="0" b="5080"/>
          <wp:wrapTight wrapText="bothSides">
            <wp:wrapPolygon edited="0">
              <wp:start x="20941" y="1485"/>
              <wp:lineTo x="17838" y="6830"/>
              <wp:lineTo x="8338" y="11582"/>
              <wp:lineTo x="1939" y="21382"/>
              <wp:lineTo x="21329" y="21382"/>
              <wp:lineTo x="21329" y="1485"/>
              <wp:lineTo x="20941" y="1485"/>
            </wp:wrapPolygon>
          </wp:wrapTight>
          <wp:docPr id="16" name="Picture 4" descr="Artboard 35 copy 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rtboard 35 copy 6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79" t="61531"/>
                  <a:stretch/>
                </pic:blipFill>
                <pic:spPr bwMode="auto">
                  <a:xfrm>
                    <a:off x="0" y="0"/>
                    <a:ext cx="2122170" cy="1385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65B5">
      <w:rPr>
        <w:noProof/>
      </w:rPr>
      <w:drawing>
        <wp:anchor distT="0" distB="0" distL="114300" distR="114300" simplePos="0" relativeHeight="251668480" behindDoc="1" locked="0" layoutInCell="1" allowOverlap="1" wp14:anchorId="5E5BBC59" wp14:editId="4071382F">
          <wp:simplePos x="0" y="0"/>
          <wp:positionH relativeFrom="page">
            <wp:align>left</wp:align>
          </wp:positionH>
          <wp:positionV relativeFrom="paragraph">
            <wp:posOffset>-612426</wp:posOffset>
          </wp:positionV>
          <wp:extent cx="1955800" cy="1391920"/>
          <wp:effectExtent l="0" t="0" r="6350" b="0"/>
          <wp:wrapTight wrapText="bothSides">
            <wp:wrapPolygon edited="0">
              <wp:start x="0" y="1182"/>
              <wp:lineTo x="0" y="21285"/>
              <wp:lineTo x="21460" y="21285"/>
              <wp:lineTo x="17673" y="15964"/>
              <wp:lineTo x="17883" y="13007"/>
              <wp:lineTo x="13886" y="11234"/>
              <wp:lineTo x="7364" y="11234"/>
              <wp:lineTo x="631" y="1182"/>
              <wp:lineTo x="0" y="1182"/>
            </wp:wrapPolygon>
          </wp:wrapTight>
          <wp:docPr id="17" name="Picture 3" descr="WGBW_Photography Templa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WGBW_Photography Template-16.pn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354" r="45698"/>
                  <a:stretch/>
                </pic:blipFill>
                <pic:spPr bwMode="auto">
                  <a:xfrm>
                    <a:off x="0" y="0"/>
                    <a:ext cx="1955800" cy="1391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D3DBAB" w14:textId="166AF9F8" w:rsidR="00D865B5" w:rsidRPr="00487DE2" w:rsidRDefault="008C5B1B" w:rsidP="00487DE2">
    <w:pPr>
      <w:pStyle w:val="Footer"/>
    </w:pPr>
    <w:r>
      <w:rPr>
        <w:rFonts w:ascii="Arial" w:eastAsia="Arial" w:hAnsi="Arial" w:cs="Arial"/>
        <w:b/>
        <w:bCs/>
        <w:noProof/>
        <w:color w:val="144570"/>
        <w:sz w:val="28"/>
        <w:szCs w:val="28"/>
      </w:rPr>
      <w:drawing>
        <wp:anchor distT="0" distB="0" distL="114300" distR="114300" simplePos="0" relativeHeight="251675648" behindDoc="0" locked="0" layoutInCell="1" allowOverlap="1" wp14:anchorId="0F325787" wp14:editId="21044ED3">
          <wp:simplePos x="0" y="0"/>
          <wp:positionH relativeFrom="margin">
            <wp:align>center</wp:align>
          </wp:positionH>
          <wp:positionV relativeFrom="paragraph">
            <wp:posOffset>95250</wp:posOffset>
          </wp:positionV>
          <wp:extent cx="712448" cy="299352"/>
          <wp:effectExtent l="0" t="0" r="0" b="5715"/>
          <wp:wrapNone/>
          <wp:docPr id="4" name="Picture 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 with medium confidenc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46"/>
                  <a:stretch/>
                </pic:blipFill>
                <pic:spPr bwMode="auto">
                  <a:xfrm>
                    <a:off x="0" y="0"/>
                    <a:ext cx="712448" cy="2993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b/>
        <w:bCs/>
        <w:noProof/>
        <w:color w:val="144570"/>
        <w:sz w:val="28"/>
        <w:szCs w:val="28"/>
      </w:rPr>
      <w:drawing>
        <wp:anchor distT="0" distB="0" distL="114300" distR="114300" simplePos="0" relativeHeight="251674624" behindDoc="0" locked="0" layoutInCell="1" allowOverlap="1" wp14:anchorId="65F61C84" wp14:editId="21E26DDB">
          <wp:simplePos x="0" y="0"/>
          <wp:positionH relativeFrom="column">
            <wp:posOffset>3814445</wp:posOffset>
          </wp:positionH>
          <wp:positionV relativeFrom="paragraph">
            <wp:posOffset>210820</wp:posOffset>
          </wp:positionV>
          <wp:extent cx="916305" cy="188595"/>
          <wp:effectExtent l="0" t="0" r="0" b="1905"/>
          <wp:wrapNone/>
          <wp:docPr id="5" name="Picture 5" descr="A screenshot of a compu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screenshot of a computer&#10;&#10;Description automatically generated with low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bCs/>
        <w:noProof/>
        <w:color w:val="144570"/>
        <w:sz w:val="28"/>
        <w:szCs w:val="28"/>
      </w:rPr>
      <w:drawing>
        <wp:anchor distT="0" distB="0" distL="114300" distR="114300" simplePos="0" relativeHeight="251676672" behindDoc="0" locked="0" layoutInCell="1" allowOverlap="1" wp14:anchorId="7F307D1D" wp14:editId="222B99EB">
          <wp:simplePos x="0" y="0"/>
          <wp:positionH relativeFrom="column">
            <wp:posOffset>1132840</wp:posOffset>
          </wp:positionH>
          <wp:positionV relativeFrom="paragraph">
            <wp:posOffset>120650</wp:posOffset>
          </wp:positionV>
          <wp:extent cx="846455" cy="311150"/>
          <wp:effectExtent l="0" t="0" r="0" b="0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68" b="11180"/>
                  <a:stretch/>
                </pic:blipFill>
                <pic:spPr bwMode="auto">
                  <a:xfrm>
                    <a:off x="0" y="0"/>
                    <a:ext cx="846455" cy="31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6BBE8" w14:textId="77777777" w:rsidR="00B1361F" w:rsidRDefault="00B1361F" w:rsidP="00D865B5">
      <w:pPr>
        <w:spacing w:after="0" w:line="240" w:lineRule="auto"/>
      </w:pPr>
      <w:r>
        <w:separator/>
      </w:r>
    </w:p>
  </w:footnote>
  <w:footnote w:type="continuationSeparator" w:id="0">
    <w:p w14:paraId="45B23ABE" w14:textId="77777777" w:rsidR="00B1361F" w:rsidRDefault="00B1361F" w:rsidP="00D86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36D3F" w14:textId="1DBE9272" w:rsidR="00487DE2" w:rsidRPr="00D21FCA" w:rsidRDefault="008C5B1B" w:rsidP="00487DE2">
    <w:pPr>
      <w:spacing w:before="120" w:after="120" w:line="240" w:lineRule="auto"/>
      <w:jc w:val="center"/>
      <w:rPr>
        <w:rFonts w:ascii="Arial" w:eastAsia="Arial" w:hAnsi="Arial" w:cs="Arial"/>
        <w:b/>
        <w:bCs/>
        <w:color w:val="144570"/>
        <w:sz w:val="28"/>
        <w:szCs w:val="28"/>
      </w:rPr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73600" behindDoc="0" locked="0" layoutInCell="1" allowOverlap="1" wp14:anchorId="1AF477F2" wp14:editId="44B34D2D">
          <wp:simplePos x="0" y="0"/>
          <wp:positionH relativeFrom="column">
            <wp:posOffset>3279292</wp:posOffset>
          </wp:positionH>
          <wp:positionV relativeFrom="paragraph">
            <wp:posOffset>-153670</wp:posOffset>
          </wp:positionV>
          <wp:extent cx="735140" cy="425003"/>
          <wp:effectExtent l="0" t="0" r="8255" b="0"/>
          <wp:wrapNone/>
          <wp:docPr id="1" name="Picture 1" descr="A picture containing tex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40" cy="425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6B257257" wp14:editId="7E8568A8">
          <wp:simplePos x="0" y="0"/>
          <wp:positionH relativeFrom="margin">
            <wp:posOffset>4177987</wp:posOffset>
          </wp:positionH>
          <wp:positionV relativeFrom="page">
            <wp:posOffset>399236</wp:posOffset>
          </wp:positionV>
          <wp:extent cx="766729" cy="253662"/>
          <wp:effectExtent l="0" t="0" r="0" b="0"/>
          <wp:wrapSquare wrapText="bothSides"/>
          <wp:docPr id="14" name="Picture 1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29" cy="253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20828C3F" wp14:editId="2F37DBF9">
          <wp:simplePos x="0" y="0"/>
          <wp:positionH relativeFrom="margin">
            <wp:posOffset>186055</wp:posOffset>
          </wp:positionH>
          <wp:positionV relativeFrom="page">
            <wp:posOffset>410210</wp:posOffset>
          </wp:positionV>
          <wp:extent cx="2108200" cy="352425"/>
          <wp:effectExtent l="0" t="0" r="0" b="0"/>
          <wp:wrapSquare wrapText="bothSides"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31" b="35938"/>
                  <a:stretch/>
                </pic:blipFill>
                <pic:spPr bwMode="auto">
                  <a:xfrm>
                    <a:off x="0" y="0"/>
                    <a:ext cx="2108200" cy="352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eastAsia="Arial" w:hAnsi="Arial" w:cs="Arial"/>
          <w:b/>
          <w:bCs/>
          <w:color w:val="144570"/>
          <w:sz w:val="28"/>
          <w:szCs w:val="28"/>
        </w:rPr>
        <w:id w:val="-123699731"/>
        <w:docPartObj>
          <w:docPartGallery w:val="Page Numbers (Margins)"/>
          <w:docPartUnique/>
        </w:docPartObj>
      </w:sdtPr>
      <w:sdtContent/>
    </w:sdt>
    <w:r w:rsidR="00487DE2" w:rsidRPr="00BA57BA">
      <w:rPr>
        <w:rFonts w:ascii="Arial" w:eastAsia="Arial" w:hAnsi="Arial" w:cs="Arial"/>
        <w:noProof/>
        <w:color w:val="144570"/>
        <w:sz w:val="28"/>
        <w:szCs w:val="28"/>
      </w:rPr>
      <w:drawing>
        <wp:anchor distT="0" distB="0" distL="114300" distR="114300" simplePos="0" relativeHeight="251666432" behindDoc="1" locked="0" layoutInCell="1" allowOverlap="1" wp14:anchorId="5392B7E4" wp14:editId="3A6B8A4D">
          <wp:simplePos x="0" y="0"/>
          <wp:positionH relativeFrom="column">
            <wp:posOffset>4578350</wp:posOffset>
          </wp:positionH>
          <wp:positionV relativeFrom="paragraph">
            <wp:posOffset>-449580</wp:posOffset>
          </wp:positionV>
          <wp:extent cx="2065019" cy="755650"/>
          <wp:effectExtent l="0" t="0" r="0" b="0"/>
          <wp:wrapTight wrapText="bothSides">
            <wp:wrapPolygon edited="0">
              <wp:start x="1595" y="0"/>
              <wp:lineTo x="8172" y="19059"/>
              <wp:lineTo x="21328" y="19059"/>
              <wp:lineTo x="21328" y="0"/>
              <wp:lineTo x="1595" y="0"/>
            </wp:wrapPolygon>
          </wp:wrapTight>
          <wp:docPr id="7" name="Picture 3" descr="WGBW_Photography Templa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WGBW_Photography Template-16.png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66" b="79020"/>
                  <a:stretch/>
                </pic:blipFill>
                <pic:spPr bwMode="auto">
                  <a:xfrm>
                    <a:off x="0" y="0"/>
                    <a:ext cx="2065019" cy="755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87DE2" w:rsidRPr="00BA57BA">
      <w:rPr>
        <w:rFonts w:ascii="Arial" w:eastAsia="Arial" w:hAnsi="Arial" w:cs="Arial"/>
        <w:noProof/>
        <w:color w:val="144570"/>
        <w:sz w:val="28"/>
        <w:szCs w:val="28"/>
      </w:rPr>
      <w:drawing>
        <wp:anchor distT="0" distB="0" distL="114300" distR="114300" simplePos="0" relativeHeight="251665408" behindDoc="1" locked="0" layoutInCell="1" allowOverlap="1" wp14:anchorId="7127B1DF" wp14:editId="1ADFB79E">
          <wp:simplePos x="0" y="0"/>
          <wp:positionH relativeFrom="column">
            <wp:posOffset>-914400</wp:posOffset>
          </wp:positionH>
          <wp:positionV relativeFrom="paragraph">
            <wp:posOffset>-494030</wp:posOffset>
          </wp:positionV>
          <wp:extent cx="1333500" cy="2038350"/>
          <wp:effectExtent l="0" t="0" r="0" b="0"/>
          <wp:wrapTight wrapText="bothSides">
            <wp:wrapPolygon edited="0">
              <wp:start x="0" y="0"/>
              <wp:lineTo x="0" y="20389"/>
              <wp:lineTo x="617" y="20389"/>
              <wp:lineTo x="10800" y="13121"/>
              <wp:lineTo x="11417" y="6460"/>
              <wp:lineTo x="20983" y="0"/>
              <wp:lineTo x="0" y="0"/>
            </wp:wrapPolygon>
          </wp:wrapTight>
          <wp:docPr id="9" name="Picture 4" descr="Artboard 35 copy 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rtboard 35 copy 6.png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76" b="43406"/>
                  <a:stretch/>
                </pic:blipFill>
                <pic:spPr bwMode="auto">
                  <a:xfrm>
                    <a:off x="0" y="0"/>
                    <a:ext cx="1333500" cy="203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87DE2">
      <w:rPr>
        <w:rFonts w:ascii="Arial" w:eastAsia="Arial" w:hAnsi="Arial" w:cs="Arial"/>
        <w:b/>
        <w:bCs/>
        <w:color w:val="144570"/>
        <w:sz w:val="28"/>
        <w:szCs w:val="28"/>
      </w:rPr>
      <w:t xml:space="preserve">   </w:t>
    </w:r>
  </w:p>
  <w:p w14:paraId="07C7C880" w14:textId="08F8FE68" w:rsidR="00D865B5" w:rsidRPr="00D21FCA" w:rsidRDefault="00D865B5" w:rsidP="00D21FCA">
    <w:pPr>
      <w:spacing w:before="120" w:after="120" w:line="240" w:lineRule="auto"/>
      <w:jc w:val="both"/>
      <w:rPr>
        <w:rFonts w:ascii="Arial" w:eastAsia="Arial" w:hAnsi="Arial" w:cs="Arial"/>
        <w:b/>
        <w:bCs/>
        <w:color w:val="14457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4A75"/>
    <w:multiLevelType w:val="hybridMultilevel"/>
    <w:tmpl w:val="93C446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A4B9B"/>
    <w:multiLevelType w:val="hybridMultilevel"/>
    <w:tmpl w:val="94C48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9369F"/>
    <w:multiLevelType w:val="hybridMultilevel"/>
    <w:tmpl w:val="412497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700A0"/>
    <w:multiLevelType w:val="hybridMultilevel"/>
    <w:tmpl w:val="5F466898"/>
    <w:lvl w:ilvl="0" w:tplc="8E56F248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A08A9"/>
    <w:multiLevelType w:val="hybridMultilevel"/>
    <w:tmpl w:val="DAF8DC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E4426"/>
    <w:multiLevelType w:val="hybridMultilevel"/>
    <w:tmpl w:val="727A3B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3DED"/>
    <w:multiLevelType w:val="hybridMultilevel"/>
    <w:tmpl w:val="E8E2A5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B64F8"/>
    <w:multiLevelType w:val="hybridMultilevel"/>
    <w:tmpl w:val="846A34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48045">
    <w:abstractNumId w:val="1"/>
  </w:num>
  <w:num w:numId="2" w16cid:durableId="1963225216">
    <w:abstractNumId w:val="7"/>
  </w:num>
  <w:num w:numId="3" w16cid:durableId="1057584581">
    <w:abstractNumId w:val="5"/>
  </w:num>
  <w:num w:numId="4" w16cid:durableId="1586764568">
    <w:abstractNumId w:val="4"/>
  </w:num>
  <w:num w:numId="5" w16cid:durableId="1592005107">
    <w:abstractNumId w:val="6"/>
  </w:num>
  <w:num w:numId="6" w16cid:durableId="1959330508">
    <w:abstractNumId w:val="0"/>
  </w:num>
  <w:num w:numId="7" w16cid:durableId="1864055546">
    <w:abstractNumId w:val="3"/>
  </w:num>
  <w:num w:numId="8" w16cid:durableId="1785535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2NTc0NzY0tTQzMDZR0lEKTi0uzszPAykwqwUAPMPpxywAAAA="/>
  </w:docVars>
  <w:rsids>
    <w:rsidRoot w:val="00D865B5"/>
    <w:rsid w:val="0019617C"/>
    <w:rsid w:val="002C178C"/>
    <w:rsid w:val="00304CA1"/>
    <w:rsid w:val="00403070"/>
    <w:rsid w:val="00424FA5"/>
    <w:rsid w:val="00487DE2"/>
    <w:rsid w:val="004D4C77"/>
    <w:rsid w:val="006B12D2"/>
    <w:rsid w:val="007D744C"/>
    <w:rsid w:val="007F19CB"/>
    <w:rsid w:val="008615FB"/>
    <w:rsid w:val="008652F8"/>
    <w:rsid w:val="008B0451"/>
    <w:rsid w:val="008B4F03"/>
    <w:rsid w:val="008C5B1B"/>
    <w:rsid w:val="008E38DC"/>
    <w:rsid w:val="0093295C"/>
    <w:rsid w:val="0094173F"/>
    <w:rsid w:val="00AD73ED"/>
    <w:rsid w:val="00B10AE0"/>
    <w:rsid w:val="00B1361F"/>
    <w:rsid w:val="00B54070"/>
    <w:rsid w:val="00BA57BA"/>
    <w:rsid w:val="00C74D8C"/>
    <w:rsid w:val="00D02E71"/>
    <w:rsid w:val="00D21FCA"/>
    <w:rsid w:val="00D865B5"/>
    <w:rsid w:val="00E407E2"/>
    <w:rsid w:val="00EC44FA"/>
    <w:rsid w:val="00F96250"/>
    <w:rsid w:val="00FA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EDB40"/>
  <w15:chartTrackingRefBased/>
  <w15:docId w15:val="{BD6E9B32-9865-4715-BBF5-EE28210F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5B5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B1B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5B5"/>
    <w:rPr>
      <w:rFonts w:ascii="Segoe UI" w:eastAsia="Calibri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6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5B5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86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5B5"/>
    <w:rPr>
      <w:rFonts w:ascii="Calibri" w:eastAsia="Calibri" w:hAnsi="Calibri" w:cs="Calibri"/>
      <w:lang w:eastAsia="en-GB"/>
    </w:rPr>
  </w:style>
  <w:style w:type="paragraph" w:styleId="ListParagraph">
    <w:name w:val="List Paragraph"/>
    <w:basedOn w:val="Normal"/>
    <w:qFormat/>
    <w:rsid w:val="008615FB"/>
    <w:pPr>
      <w:ind w:left="720"/>
      <w:contextualSpacing/>
    </w:pPr>
  </w:style>
  <w:style w:type="paragraph" w:customStyle="1" w:styleId="Default">
    <w:name w:val="Default"/>
    <w:rsid w:val="004030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57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7B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FA1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A1F32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rsid w:val="00FA1F32"/>
    <w:rPr>
      <w:vertAlign w:val="superscript"/>
    </w:rPr>
  </w:style>
  <w:style w:type="paragraph" w:customStyle="1" w:styleId="Standard">
    <w:name w:val="Standard"/>
    <w:rsid w:val="00AD73ED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  <w:lang w:eastAsia="en-GB"/>
    </w:rPr>
  </w:style>
  <w:style w:type="character" w:styleId="CommentReference">
    <w:name w:val="annotation reference"/>
    <w:uiPriority w:val="99"/>
    <w:unhideWhenUsed/>
    <w:rsid w:val="00AD7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73ED"/>
    <w:pPr>
      <w:suppressAutoHyphens/>
      <w:autoSpaceDN w:val="0"/>
      <w:spacing w:line="240" w:lineRule="auto"/>
      <w:textAlignment w:val="baseline"/>
    </w:pPr>
    <w:rPr>
      <w:rFonts w:cs="Times New Roman"/>
      <w:sz w:val="20"/>
      <w:szCs w:val="20"/>
      <w:lang w:val="en-I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73ED"/>
    <w:rPr>
      <w:rFonts w:ascii="Calibri" w:eastAsia="Calibri" w:hAnsi="Calibri" w:cs="Times New Roman"/>
      <w:sz w:val="20"/>
      <w:szCs w:val="20"/>
      <w:lang w:val="en-IE"/>
    </w:rPr>
  </w:style>
  <w:style w:type="character" w:customStyle="1" w:styleId="Heading1Char">
    <w:name w:val="Heading 1 Char"/>
    <w:basedOn w:val="DefaultParagraphFont"/>
    <w:link w:val="Heading1"/>
    <w:uiPriority w:val="9"/>
    <w:rsid w:val="008C5B1B"/>
    <w:rPr>
      <w:rFonts w:ascii="Montserrat" w:eastAsiaTheme="majorEastAsia" w:hAnsi="Montserrat" w:cstheme="majorBidi"/>
      <w:b/>
      <w:color w:val="2F5496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png"/><Relationship Id="rId1" Type="http://schemas.openxmlformats.org/officeDocument/2006/relationships/image" Target="media/image5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5AA28476F9849A9F9214695C9595B" ma:contentTypeVersion="9" ma:contentTypeDescription="Create a new document." ma:contentTypeScope="" ma:versionID="7c18715f4f0b6f33933cd74806b1b8c9">
  <xsd:schema xmlns:xsd="http://www.w3.org/2001/XMLSchema" xmlns:xs="http://www.w3.org/2001/XMLSchema" xmlns:p="http://schemas.microsoft.com/office/2006/metadata/properties" xmlns:ns2="439b25ca-b8e8-4868-96f7-5294bed58183" targetNamespace="http://schemas.microsoft.com/office/2006/metadata/properties" ma:root="true" ma:fieldsID="01d743671dd78519d0c0a4d583ba27ab" ns2:_="">
    <xsd:import namespace="439b25ca-b8e8-4868-96f7-5294bed58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b25ca-b8e8-4868-96f7-5294bed58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D9D3B4-FE87-4329-B96F-78539389D4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3481D2-8137-4FE3-ACEA-5E1D35CA2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9b25ca-b8e8-4868-96f7-5294bed58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307F46-07ED-46A8-9FD5-5FFD46B111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anugent@worldgbc.org</dc:creator>
  <cp:keywords/>
  <dc:description/>
  <cp:lastModifiedBy>Danielle Kirkpatrick</cp:lastModifiedBy>
  <cp:revision>2</cp:revision>
  <dcterms:created xsi:type="dcterms:W3CDTF">2023-07-11T15:30:00Z</dcterms:created>
  <dcterms:modified xsi:type="dcterms:W3CDTF">2023-07-11T15:30:00Z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0x0101007535AA28476F9849A9F9214695C9595B</vt:lpwstr>
  </property>
</Properties>
</file>